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0BD" w:rsidRPr="00A370E6" w:rsidRDefault="00413594" w:rsidP="00D100BD">
      <w:pPr>
        <w:rPr>
          <w:rFonts w:ascii="HG丸ｺﾞｼｯｸM-PRO" w:eastAsia="HG丸ｺﾞｼｯｸM-PRO" w:hAnsi="HG丸ｺﾞｼｯｸM-PRO"/>
          <w:b/>
          <w:sz w:val="24"/>
        </w:rPr>
      </w:pPr>
      <w:r>
        <w:rPr>
          <w:noProof/>
        </w:rPr>
        <mc:AlternateContent>
          <mc:Choice Requires="wps">
            <w:drawing>
              <wp:anchor distT="0" distB="0" distL="114300" distR="114300" simplePos="0" relativeHeight="251670528" behindDoc="0" locked="0" layoutInCell="1" allowOverlap="1" wp14:anchorId="0B19A1A2" wp14:editId="715A8689">
                <wp:simplePos x="0" y="0"/>
                <wp:positionH relativeFrom="column">
                  <wp:posOffset>1952625</wp:posOffset>
                </wp:positionH>
                <wp:positionV relativeFrom="paragraph">
                  <wp:posOffset>-762000</wp:posOffset>
                </wp:positionV>
                <wp:extent cx="1828800" cy="1828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13594" w:rsidRPr="00413594" w:rsidRDefault="00413594" w:rsidP="00413594">
                            <w:pPr>
                              <w:jc w:val="center"/>
                              <w:rPr>
                                <w:rFonts w:ascii="HG丸ｺﾞｼｯｸM-PRO" w:eastAsia="HG丸ｺﾞｼｯｸM-PRO" w:hAnsi="HG丸ｺﾞｼｯｸM-PRO" w:hint="eastAsia"/>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HG丸ｺﾞｼｯｸM-PRO" w:eastAsia="HG丸ｺﾞｼｯｸM-PRO" w:hAnsi="HG丸ｺﾞｼｯｸM-PRO" w:hint="eastAsia"/>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00BA1638">
                              <w:rPr>
                                <w:rFonts w:ascii="HG丸ｺﾞｼｯｸM-PRO" w:eastAsia="HG丸ｺﾞｼｯｸM-PRO" w:hAnsi="HG丸ｺﾞｼｯｸM-PRO" w:hint="eastAsia"/>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申請期限</w:t>
                            </w:r>
                            <w:r>
                              <w:rPr>
                                <w:rFonts w:ascii="HG丸ｺﾞｼｯｸM-PRO" w:eastAsia="HG丸ｺﾞｼｯｸM-PRO" w:hAnsi="HG丸ｺﾞｼｯｸM-PRO" w:hint="eastAsia"/>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延長》</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B19A1A2" id="_x0000_t202" coordsize="21600,21600" o:spt="202" path="m,l,21600r21600,l21600,xe">
                <v:stroke joinstyle="miter"/>
                <v:path gradientshapeok="t" o:connecttype="rect"/>
              </v:shapetype>
              <v:shape id="テキスト ボックス 9" o:spid="_x0000_s1026" type="#_x0000_t202" style="position:absolute;left:0;text-align:left;margin-left:153.75pt;margin-top:-60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" filled="f" stroked="f">
                <v:fill o:detectmouseclick="t"/>
                <v:textbox style="mso-fit-shape-to-text:t" inset="5.85pt,.7pt,5.85pt,.7pt">
                  <w:txbxContent>
                    <w:p w:rsidR="00413594" w:rsidRPr="00413594" w:rsidRDefault="00413594" w:rsidP="00413594">
                      <w:pPr>
                        <w:jc w:val="center"/>
                        <w:rPr>
                          <w:rFonts w:ascii="HG丸ｺﾞｼｯｸM-PRO" w:eastAsia="HG丸ｺﾞｼｯｸM-PRO" w:hAnsi="HG丸ｺﾞｼｯｸM-PRO" w:hint="eastAsia"/>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HG丸ｺﾞｼｯｸM-PRO" w:eastAsia="HG丸ｺﾞｼｯｸM-PRO" w:hAnsi="HG丸ｺﾞｼｯｸM-PRO" w:hint="eastAsia"/>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00BA1638">
                        <w:rPr>
                          <w:rFonts w:ascii="HG丸ｺﾞｼｯｸM-PRO" w:eastAsia="HG丸ｺﾞｼｯｸM-PRO" w:hAnsi="HG丸ｺﾞｼｯｸM-PRO" w:hint="eastAsia"/>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申請期限</w:t>
                      </w:r>
                      <w:r>
                        <w:rPr>
                          <w:rFonts w:ascii="HG丸ｺﾞｼｯｸM-PRO" w:eastAsia="HG丸ｺﾞｼｯｸM-PRO" w:hAnsi="HG丸ｺﾞｼｯｸM-PRO" w:hint="eastAsia"/>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延長》</w:t>
                      </w:r>
                    </w:p>
                  </w:txbxContent>
                </v:textbox>
              </v:shape>
            </w:pict>
          </mc:Fallback>
        </mc:AlternateContent>
      </w:r>
      <w:r w:rsidR="00D100BD" w:rsidRPr="00A370E6">
        <w:rPr>
          <w:rFonts w:ascii="HG丸ｺﾞｼｯｸM-PRO" w:eastAsia="HG丸ｺﾞｼｯｸM-PRO" w:hAnsi="HG丸ｺﾞｼｯｸM-PRO" w:hint="eastAsia"/>
          <w:b/>
          <w:sz w:val="24"/>
        </w:rPr>
        <w:t>五泉市の事業所のみなさまへ</w:t>
      </w:r>
    </w:p>
    <w:p w:rsidR="00B66AB7" w:rsidRPr="006B39A2" w:rsidRDefault="006B5365" w:rsidP="006B39A2">
      <w:pPr>
        <w:ind w:firstLine="440"/>
        <w:rPr>
          <w:rFonts w:ascii="HG丸ｺﾞｼｯｸM-PRO" w:eastAsia="HG丸ｺﾞｼｯｸM-PRO" w:hAnsi="HG丸ｺﾞｼｯｸM-PRO"/>
          <w:b/>
          <w:sz w:val="44"/>
        </w:rPr>
      </w:pPr>
      <w:r w:rsidRPr="00A370E6">
        <w:rPr>
          <w:rFonts w:ascii="HG丸ｺﾞｼｯｸM-PRO" w:eastAsia="HG丸ｺﾞｼｯｸM-PRO" w:hAnsi="HG丸ｺﾞｼｯｸM-PRO" w:hint="eastAsia"/>
          <w:b/>
          <w:noProof/>
          <w:sz w:val="44"/>
        </w:rPr>
        <mc:AlternateContent>
          <mc:Choice Requires="wps">
            <w:drawing>
              <wp:anchor distT="0" distB="0" distL="114300" distR="114300" simplePos="0" relativeHeight="251658239" behindDoc="0" locked="0" layoutInCell="1" allowOverlap="1">
                <wp:simplePos x="0" y="0"/>
                <wp:positionH relativeFrom="column">
                  <wp:posOffset>-13335</wp:posOffset>
                </wp:positionH>
                <wp:positionV relativeFrom="paragraph">
                  <wp:posOffset>31115</wp:posOffset>
                </wp:positionV>
                <wp:extent cx="5534025" cy="876300"/>
                <wp:effectExtent l="19050" t="19050" r="28575" b="19050"/>
                <wp:wrapNone/>
                <wp:docPr id="2" name="正方形/長方形 2"/>
                <wp:cNvGraphicFramePr/>
                <a:graphic xmlns:a="http://schemas.openxmlformats.org/drawingml/2006/main">
                  <a:graphicData uri="http://schemas.microsoft.com/office/word/2010/wordprocessingShape">
                    <wps:wsp>
                      <wps:cNvSpPr/>
                      <wps:spPr>
                        <a:xfrm>
                          <a:off x="0" y="0"/>
                          <a:ext cx="5534025" cy="876300"/>
                        </a:xfrm>
                        <a:prstGeom prst="rect">
                          <a:avLst/>
                        </a:prstGeom>
                        <a:noFill/>
                        <a:ln w="38100">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1AD03" id="正方形/長方形 2" o:spid="_x0000_s1026" style="position:absolute;left:0;text-align:left;margin-left:-1.05pt;margin-top:2.45pt;width:435.75pt;height:6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" filled="f" strokecolor="#c45911 [2405]" strokeweight="3pt"/>
            </w:pict>
          </mc:Fallback>
        </mc:AlternateContent>
      </w:r>
      <w:r w:rsidR="006B39A2">
        <w:rPr>
          <w:rFonts w:ascii="HG丸ｺﾞｼｯｸM-PRO" w:eastAsia="HG丸ｺﾞｼｯｸM-PRO" w:hAnsi="HG丸ｺﾞｼｯｸM-PRO" w:hint="eastAsia"/>
          <w:b/>
          <w:sz w:val="44"/>
        </w:rPr>
        <w:t>抗原検査キット等購入費を</w:t>
      </w:r>
      <w:r w:rsidR="00B66AB7" w:rsidRPr="00A370E6">
        <w:rPr>
          <w:rFonts w:ascii="HG丸ｺﾞｼｯｸM-PRO" w:eastAsia="HG丸ｺﾞｼｯｸM-PRO" w:hAnsi="HG丸ｺﾞｼｯｸM-PRO" w:hint="eastAsia"/>
          <w:b/>
          <w:sz w:val="44"/>
        </w:rPr>
        <w:t>支援します！</w:t>
      </w:r>
    </w:p>
    <w:p w:rsidR="00B66AB7" w:rsidRDefault="00B66AB7" w:rsidP="006B39A2">
      <w:pPr>
        <w:ind w:firstLine="2240"/>
        <w:rPr>
          <w:rFonts w:ascii="HG丸ｺﾞｼｯｸM-PRO" w:eastAsia="HG丸ｺﾞｼｯｸM-PRO" w:hAnsi="HG丸ｺﾞｼｯｸM-PRO"/>
          <w:sz w:val="28"/>
        </w:rPr>
      </w:pPr>
      <w:r w:rsidRPr="00A370E6">
        <w:rPr>
          <w:rFonts w:ascii="HG丸ｺﾞｼｯｸM-PRO" w:eastAsia="HG丸ｺﾞｼｯｸM-PRO" w:hAnsi="HG丸ｺﾞｼｯｸM-PRO" w:hint="eastAsia"/>
          <w:sz w:val="28"/>
        </w:rPr>
        <w:t>【五泉市</w:t>
      </w:r>
      <w:r w:rsidR="006B39A2">
        <w:rPr>
          <w:rFonts w:ascii="HG丸ｺﾞｼｯｸM-PRO" w:eastAsia="HG丸ｺﾞｼｯｸM-PRO" w:hAnsi="HG丸ｺﾞｼｯｸM-PRO" w:hint="eastAsia"/>
          <w:sz w:val="28"/>
        </w:rPr>
        <w:t>感染拡大防止対策</w:t>
      </w:r>
      <w:r w:rsidRPr="00A370E6">
        <w:rPr>
          <w:rFonts w:ascii="HG丸ｺﾞｼｯｸM-PRO" w:eastAsia="HG丸ｺﾞｼｯｸM-PRO" w:hAnsi="HG丸ｺﾞｼｯｸM-PRO" w:hint="eastAsia"/>
          <w:sz w:val="28"/>
        </w:rPr>
        <w:t>補助金】</w:t>
      </w:r>
    </w:p>
    <w:p w:rsidR="006B39A2" w:rsidRPr="006B39A2" w:rsidRDefault="006B39A2" w:rsidP="00B66AB7">
      <w:pPr>
        <w:ind w:firstLine="560"/>
        <w:rPr>
          <w:rFonts w:ascii="HG丸ｺﾞｼｯｸM-PRO" w:eastAsia="HG丸ｺﾞｼｯｸM-PRO" w:hAnsi="HG丸ｺﾞｼｯｸM-PRO"/>
        </w:rPr>
      </w:pPr>
      <w:bookmarkStart w:id="0" w:name="_GoBack"/>
      <w:bookmarkEnd w:id="0"/>
    </w:p>
    <w:p w:rsidR="00B66AB7" w:rsidRPr="00A370E6" w:rsidRDefault="006B5365" w:rsidP="00B66AB7">
      <w:pPr>
        <w:rPr>
          <w:rFonts w:ascii="HG丸ｺﾞｼｯｸM-PRO" w:eastAsia="HG丸ｺﾞｼｯｸM-PRO" w:hAnsi="HG丸ｺﾞｼｯｸM-PRO"/>
          <w:sz w:val="22"/>
        </w:rPr>
      </w:pPr>
      <w:r w:rsidRPr="00555521">
        <w:rPr>
          <w:rFonts w:ascii="HG丸ｺﾞｼｯｸM-PRO" w:eastAsia="HG丸ｺﾞｼｯｸM-PRO" w:hAnsi="HG丸ｺﾞｼｯｸM-PRO" w:hint="eastAsia"/>
          <w:sz w:val="24"/>
        </w:rPr>
        <w:t>新型コロナ</w:t>
      </w:r>
      <w:r w:rsidR="005F1EED">
        <w:rPr>
          <w:rFonts w:ascii="HG丸ｺﾞｼｯｸM-PRO" w:eastAsia="HG丸ｺﾞｼｯｸM-PRO" w:hAnsi="HG丸ｺﾞｼｯｸM-PRO" w:hint="eastAsia"/>
          <w:sz w:val="24"/>
        </w:rPr>
        <w:t>ウイルス</w:t>
      </w:r>
      <w:r w:rsidRPr="00555521">
        <w:rPr>
          <w:rFonts w:ascii="HG丸ｺﾞｼｯｸM-PRO" w:eastAsia="HG丸ｺﾞｼｯｸM-PRO" w:hAnsi="HG丸ｺﾞｼｯｸM-PRO" w:hint="eastAsia"/>
          <w:sz w:val="24"/>
        </w:rPr>
        <w:t>感染症の拡大防止と社会経済活動の両立を図</w:t>
      </w:r>
      <w:r w:rsidR="0097771F" w:rsidRPr="00555521">
        <w:rPr>
          <w:rFonts w:ascii="HG丸ｺﾞｼｯｸM-PRO" w:eastAsia="HG丸ｺﾞｼｯｸM-PRO" w:hAnsi="HG丸ｺﾞｼｯｸM-PRO" w:hint="eastAsia"/>
          <w:sz w:val="24"/>
        </w:rPr>
        <w:t>るため</w:t>
      </w:r>
      <w:r w:rsidRPr="00555521">
        <w:rPr>
          <w:rFonts w:ascii="HG丸ｺﾞｼｯｸM-PRO" w:eastAsia="HG丸ｺﾞｼｯｸM-PRO" w:hAnsi="HG丸ｺﾞｼｯｸM-PRO" w:hint="eastAsia"/>
          <w:sz w:val="24"/>
        </w:rPr>
        <w:t>、</w:t>
      </w:r>
      <w:r w:rsidR="006B39A2" w:rsidRPr="00555521">
        <w:rPr>
          <w:rFonts w:ascii="HG丸ｺﾞｼｯｸM-PRO" w:eastAsia="HG丸ｺﾞｼｯｸM-PRO" w:hAnsi="HG丸ｺﾞｼｯｸM-PRO" w:hint="eastAsia"/>
          <w:sz w:val="24"/>
        </w:rPr>
        <w:t>事業者が抗原検査キット等を購入した費用に対して</w:t>
      </w:r>
      <w:r w:rsidRPr="00555521">
        <w:rPr>
          <w:rFonts w:ascii="HG丸ｺﾞｼｯｸM-PRO" w:eastAsia="HG丸ｺﾞｼｯｸM-PRO" w:hAnsi="HG丸ｺﾞｼｯｸM-PRO" w:hint="eastAsia"/>
          <w:sz w:val="24"/>
        </w:rPr>
        <w:t>補助金を交付します。</w:t>
      </w:r>
    </w:p>
    <w:p w:rsidR="006B5365" w:rsidRPr="00A370E6" w:rsidRDefault="006B5365" w:rsidP="00B66AB7">
      <w:pPr>
        <w:rPr>
          <w:rFonts w:ascii="HG丸ｺﾞｼｯｸM-PRO" w:eastAsia="HG丸ｺﾞｼｯｸM-PRO" w:hAnsi="HG丸ｺﾞｼｯｸM-PRO"/>
          <w:sz w:val="24"/>
        </w:rPr>
      </w:pPr>
    </w:p>
    <w:p w:rsidR="00B66AB7" w:rsidRPr="00B74285" w:rsidRDefault="006B5365" w:rsidP="00B66AB7">
      <w:pPr>
        <w:rPr>
          <w:rFonts w:ascii="HG丸ｺﾞｼｯｸM-PRO" w:eastAsia="HG丸ｺﾞｼｯｸM-PRO" w:hAnsi="HG丸ｺﾞｼｯｸM-PRO"/>
          <w:b/>
          <w:sz w:val="24"/>
        </w:rPr>
      </w:pPr>
      <w:r w:rsidRPr="00293469">
        <w:rPr>
          <w:rFonts w:ascii="HG丸ｺﾞｼｯｸM-PRO" w:eastAsia="HG丸ｺﾞｼｯｸM-PRO" w:hAnsi="HG丸ｺﾞｼｯｸM-PRO" w:hint="eastAsia"/>
          <w:b/>
          <w:sz w:val="24"/>
          <w:highlight w:val="yellow"/>
        </w:rPr>
        <w:t>【</w:t>
      </w:r>
      <w:r w:rsidR="00B66AB7" w:rsidRPr="00293469">
        <w:rPr>
          <w:rFonts w:ascii="HG丸ｺﾞｼｯｸM-PRO" w:eastAsia="HG丸ｺﾞｼｯｸM-PRO" w:hAnsi="HG丸ｺﾞｼｯｸM-PRO" w:hint="eastAsia"/>
          <w:b/>
          <w:sz w:val="24"/>
          <w:highlight w:val="yellow"/>
        </w:rPr>
        <w:t>対象者</w:t>
      </w:r>
      <w:r w:rsidRPr="00293469">
        <w:rPr>
          <w:rFonts w:ascii="HG丸ｺﾞｼｯｸM-PRO" w:eastAsia="HG丸ｺﾞｼｯｸM-PRO" w:hAnsi="HG丸ｺﾞｼｯｸM-PRO" w:hint="eastAsia"/>
          <w:b/>
          <w:sz w:val="24"/>
          <w:highlight w:val="yellow"/>
        </w:rPr>
        <w:t>】</w:t>
      </w:r>
    </w:p>
    <w:p w:rsidR="00B66AB7" w:rsidRPr="00A370E6" w:rsidRDefault="006B5365" w:rsidP="006B5365">
      <w:pPr>
        <w:ind w:firstLine="220"/>
        <w:rPr>
          <w:rFonts w:ascii="HG丸ｺﾞｼｯｸM-PRO" w:eastAsia="HG丸ｺﾞｼｯｸM-PRO" w:hAnsi="HG丸ｺﾞｼｯｸM-PRO"/>
          <w:sz w:val="28"/>
        </w:rPr>
      </w:pPr>
      <w:r w:rsidRPr="00A370E6">
        <w:rPr>
          <w:rFonts w:ascii="HG丸ｺﾞｼｯｸM-PRO" w:eastAsia="HG丸ｺﾞｼｯｸM-PRO" w:hAnsi="HG丸ｺﾞｼｯｸM-PRO" w:hint="eastAsia"/>
          <w:sz w:val="24"/>
        </w:rPr>
        <w:t>以下の要件をすべて満たす事業者</w:t>
      </w:r>
    </w:p>
    <w:p w:rsidR="006B5365" w:rsidRDefault="006B5365" w:rsidP="00B66AB7">
      <w:pPr>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〇市内に事業所を有すること</w:t>
      </w:r>
    </w:p>
    <w:p w:rsidR="001454F4" w:rsidRDefault="006B39A2" w:rsidP="00B66A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〇従業員が10人以下</w:t>
      </w:r>
      <w:r w:rsidR="009668DD">
        <w:rPr>
          <w:rFonts w:ascii="HG丸ｺﾞｼｯｸM-PRO" w:eastAsia="HG丸ｺﾞｼｯｸM-PRO" w:hAnsi="HG丸ｺﾞｼｯｸM-PRO" w:hint="eastAsia"/>
          <w:sz w:val="24"/>
        </w:rPr>
        <w:t>であること</w:t>
      </w:r>
    </w:p>
    <w:p w:rsidR="001454F4" w:rsidRDefault="001454F4" w:rsidP="001454F4">
      <w:pPr>
        <w:ind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※パート・アルバイト・法人の役員は含まない</w:t>
      </w:r>
    </w:p>
    <w:p w:rsidR="006B39A2" w:rsidRDefault="001454F4" w:rsidP="001454F4">
      <w:pPr>
        <w:ind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6B39A2">
        <w:rPr>
          <w:rFonts w:ascii="HG丸ｺﾞｼｯｸM-PRO" w:eastAsia="HG丸ｺﾞｼｯｸM-PRO" w:hAnsi="HG丸ｺﾞｼｯｸM-PRO" w:hint="eastAsia"/>
          <w:sz w:val="24"/>
        </w:rPr>
        <w:t>2以上の事業所を有する場合は合算した人数</w:t>
      </w:r>
    </w:p>
    <w:p w:rsidR="006B5365" w:rsidRPr="00A370E6" w:rsidRDefault="006B39A2" w:rsidP="00B66A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6B5365" w:rsidRPr="00A370E6">
        <w:rPr>
          <w:rFonts w:ascii="HG丸ｺﾞｼｯｸM-PRO" w:eastAsia="HG丸ｺﾞｼｯｸM-PRO" w:hAnsi="HG丸ｺﾞｼｯｸM-PRO" w:hint="eastAsia"/>
          <w:sz w:val="24"/>
        </w:rPr>
        <w:t>〇国および県から同様の補助金の交付を受けていないこと</w:t>
      </w:r>
    </w:p>
    <w:p w:rsidR="006B5365" w:rsidRPr="00A370E6" w:rsidRDefault="006B5365" w:rsidP="00B66AB7">
      <w:pPr>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〇フランチャイズ加盟店、チェーン店でないこと</w:t>
      </w:r>
    </w:p>
    <w:p w:rsidR="006B5365" w:rsidRPr="00A370E6" w:rsidRDefault="006B5365" w:rsidP="00B66AB7">
      <w:pPr>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〇反社会的勢力でないこと</w:t>
      </w:r>
    </w:p>
    <w:p w:rsidR="006B5365" w:rsidRPr="00A370E6" w:rsidRDefault="006B5365" w:rsidP="009A446B">
      <w:pPr>
        <w:ind w:left="426" w:hanging="426"/>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〇</w:t>
      </w:r>
      <w:r w:rsidR="009A446B" w:rsidRPr="00A370E6">
        <w:rPr>
          <w:rFonts w:ascii="HG丸ｺﾞｼｯｸM-PRO" w:eastAsia="HG丸ｺﾞｼｯｸM-PRO" w:hAnsi="HG丸ｺﾞｼｯｸM-PRO" w:hint="eastAsia"/>
          <w:sz w:val="24"/>
        </w:rPr>
        <w:t>風俗営業等の規制及び業務の適正化等に関する法律第2条第5項に掲げる「性風俗関連特殊営業」を営む事業者でないこと</w:t>
      </w:r>
    </w:p>
    <w:p w:rsidR="006B39A2" w:rsidRPr="00A370E6" w:rsidRDefault="009A446B" w:rsidP="00B66AB7">
      <w:pPr>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〇政治または宗教活動を目的とする事業者でないこと</w:t>
      </w:r>
    </w:p>
    <w:p w:rsidR="009A446B" w:rsidRPr="00A370E6" w:rsidRDefault="009A446B" w:rsidP="00B66AB7">
      <w:pPr>
        <w:rPr>
          <w:rFonts w:ascii="HG丸ｺﾞｼｯｸM-PRO" w:eastAsia="HG丸ｺﾞｼｯｸM-PRO" w:hAnsi="HG丸ｺﾞｼｯｸM-PRO"/>
          <w:sz w:val="24"/>
        </w:rPr>
      </w:pPr>
    </w:p>
    <w:p w:rsidR="009A446B" w:rsidRPr="00B74285" w:rsidRDefault="009A446B" w:rsidP="00B66AB7">
      <w:pPr>
        <w:rPr>
          <w:rFonts w:ascii="HG丸ｺﾞｼｯｸM-PRO" w:eastAsia="HG丸ｺﾞｼｯｸM-PRO" w:hAnsi="HG丸ｺﾞｼｯｸM-PRO"/>
          <w:b/>
          <w:sz w:val="24"/>
        </w:rPr>
      </w:pPr>
      <w:r w:rsidRPr="00293469">
        <w:rPr>
          <w:rFonts w:ascii="HG丸ｺﾞｼｯｸM-PRO" w:eastAsia="HG丸ｺﾞｼｯｸM-PRO" w:hAnsi="HG丸ｺﾞｼｯｸM-PRO" w:hint="eastAsia"/>
          <w:b/>
          <w:sz w:val="24"/>
          <w:highlight w:val="yellow"/>
        </w:rPr>
        <w:t>【補助対象経費】</w:t>
      </w:r>
    </w:p>
    <w:p w:rsidR="006B39A2" w:rsidRDefault="009A446B" w:rsidP="00A370E6">
      <w:pPr>
        <w:ind w:left="480" w:hanging="480"/>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〇</w:t>
      </w:r>
      <w:r w:rsidR="00791063">
        <w:rPr>
          <w:rFonts w:ascii="HG丸ｺﾞｼｯｸM-PRO" w:eastAsia="HG丸ｺﾞｼｯｸM-PRO" w:hAnsi="HG丸ｺﾞｼｯｸM-PRO" w:hint="eastAsia"/>
          <w:sz w:val="24"/>
        </w:rPr>
        <w:t>令和4年4月</w:t>
      </w:r>
      <w:r w:rsidR="00381ABA">
        <w:rPr>
          <w:rFonts w:ascii="HG丸ｺﾞｼｯｸM-PRO" w:eastAsia="HG丸ｺﾞｼｯｸM-PRO" w:hAnsi="HG丸ｺﾞｼｯｸM-PRO" w:hint="eastAsia"/>
          <w:sz w:val="24"/>
        </w:rPr>
        <w:t>1日</w:t>
      </w:r>
      <w:r w:rsidR="00791063">
        <w:rPr>
          <w:rFonts w:ascii="HG丸ｺﾞｼｯｸM-PRO" w:eastAsia="HG丸ｺﾞｼｯｸM-PRO" w:hAnsi="HG丸ｺﾞｼｯｸM-PRO" w:hint="eastAsia"/>
          <w:sz w:val="24"/>
        </w:rPr>
        <w:t>以降に</w:t>
      </w:r>
      <w:r w:rsidR="006B39A2">
        <w:rPr>
          <w:rFonts w:ascii="HG丸ｺﾞｼｯｸM-PRO" w:eastAsia="HG丸ｺﾞｼｯｸM-PRO" w:hAnsi="HG丸ｺﾞｼｯｸM-PRO" w:hint="eastAsia"/>
          <w:sz w:val="24"/>
        </w:rPr>
        <w:t>以下のものを購入した経費</w:t>
      </w:r>
    </w:p>
    <w:p w:rsidR="006B39A2" w:rsidRDefault="006B39A2" w:rsidP="006B39A2">
      <w:pPr>
        <w:ind w:left="480"/>
        <w:rPr>
          <w:rFonts w:ascii="HG丸ｺﾞｼｯｸM-PRO" w:eastAsia="HG丸ｺﾞｼｯｸM-PRO" w:hAnsi="HG丸ｺﾞｼｯｸM-PRO"/>
          <w:sz w:val="24"/>
        </w:rPr>
      </w:pPr>
      <w:r>
        <w:rPr>
          <w:rFonts w:ascii="HG丸ｺﾞｼｯｸM-PRO" w:eastAsia="HG丸ｺﾞｼｯｸM-PRO" w:hAnsi="HG丸ｺﾞｼｯｸM-PRO" w:hint="eastAsia"/>
          <w:sz w:val="24"/>
        </w:rPr>
        <w:t>・医療用抗原検査キット（体外診断用医薬品に限る）</w:t>
      </w:r>
    </w:p>
    <w:p w:rsidR="006B39A2" w:rsidRDefault="006B39A2" w:rsidP="006B39A2">
      <w:pPr>
        <w:ind w:left="480"/>
        <w:rPr>
          <w:rFonts w:ascii="HG丸ｺﾞｼｯｸM-PRO" w:eastAsia="HG丸ｺﾞｼｯｸM-PRO" w:hAnsi="HG丸ｺﾞｼｯｸM-PRO"/>
          <w:sz w:val="24"/>
        </w:rPr>
      </w:pPr>
      <w:r>
        <w:rPr>
          <w:rFonts w:ascii="HG丸ｺﾞｼｯｸM-PRO" w:eastAsia="HG丸ｺﾞｼｯｸM-PRO" w:hAnsi="HG丸ｺﾞｼｯｸM-PRO" w:hint="eastAsia"/>
          <w:sz w:val="24"/>
        </w:rPr>
        <w:t>・フェイスシールドを含むマスク類</w:t>
      </w:r>
    </w:p>
    <w:p w:rsidR="006B39A2" w:rsidRDefault="006B39A2" w:rsidP="006B39A2">
      <w:pPr>
        <w:ind w:left="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・ゴーグル</w:t>
      </w:r>
    </w:p>
    <w:p w:rsidR="006B39A2" w:rsidRDefault="006B39A2" w:rsidP="006B39A2">
      <w:pPr>
        <w:ind w:left="480"/>
        <w:rPr>
          <w:rFonts w:ascii="HG丸ｺﾞｼｯｸM-PRO" w:eastAsia="HG丸ｺﾞｼｯｸM-PRO" w:hAnsi="HG丸ｺﾞｼｯｸM-PRO"/>
          <w:sz w:val="24"/>
        </w:rPr>
      </w:pPr>
      <w:r>
        <w:rPr>
          <w:rFonts w:ascii="HG丸ｺﾞｼｯｸM-PRO" w:eastAsia="HG丸ｺﾞｼｯｸM-PRO" w:hAnsi="HG丸ｺﾞｼｯｸM-PRO" w:hint="eastAsia"/>
          <w:sz w:val="24"/>
        </w:rPr>
        <w:t>・防護服</w:t>
      </w:r>
    </w:p>
    <w:p w:rsidR="006B39A2" w:rsidRDefault="006B39A2" w:rsidP="006B39A2">
      <w:pPr>
        <w:ind w:left="480"/>
        <w:rPr>
          <w:rFonts w:ascii="HG丸ｺﾞｼｯｸM-PRO" w:eastAsia="HG丸ｺﾞｼｯｸM-PRO" w:hAnsi="HG丸ｺﾞｼｯｸM-PRO"/>
          <w:sz w:val="24"/>
        </w:rPr>
      </w:pPr>
      <w:r>
        <w:rPr>
          <w:rFonts w:ascii="HG丸ｺﾞｼｯｸM-PRO" w:eastAsia="HG丸ｺﾞｼｯｸM-PRO" w:hAnsi="HG丸ｺﾞｼｯｸM-PRO" w:hint="eastAsia"/>
          <w:sz w:val="24"/>
        </w:rPr>
        <w:t>・消毒液（アルコール等）</w:t>
      </w:r>
    </w:p>
    <w:p w:rsidR="00A370E6" w:rsidRDefault="006B39A2" w:rsidP="006B39A2">
      <w:pPr>
        <w:ind w:left="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9A446B" w:rsidRPr="00A370E6">
        <w:rPr>
          <w:rFonts w:ascii="HG丸ｺﾞｼｯｸM-PRO" w:eastAsia="HG丸ｺﾞｼｯｸM-PRO" w:hAnsi="HG丸ｺﾞｼｯｸM-PRO" w:hint="eastAsia"/>
          <w:sz w:val="24"/>
        </w:rPr>
        <w:t>消費税及び地方消費税は、補助対象経費に含めない</w:t>
      </w:r>
    </w:p>
    <w:p w:rsidR="009A446B" w:rsidRPr="00A370E6" w:rsidRDefault="009A446B" w:rsidP="00B66AB7">
      <w:pPr>
        <w:rPr>
          <w:rFonts w:ascii="HG丸ｺﾞｼｯｸM-PRO" w:eastAsia="HG丸ｺﾞｼｯｸM-PRO" w:hAnsi="HG丸ｺﾞｼｯｸM-PRO"/>
          <w:sz w:val="24"/>
        </w:rPr>
      </w:pPr>
    </w:p>
    <w:p w:rsidR="00A370E6" w:rsidRPr="00B74285" w:rsidRDefault="009A446B" w:rsidP="00B66AB7">
      <w:pPr>
        <w:rPr>
          <w:rFonts w:ascii="HG丸ｺﾞｼｯｸM-PRO" w:eastAsia="HG丸ｺﾞｼｯｸM-PRO" w:hAnsi="HG丸ｺﾞｼｯｸM-PRO"/>
          <w:b/>
          <w:sz w:val="24"/>
        </w:rPr>
      </w:pPr>
      <w:r w:rsidRPr="00293469">
        <w:rPr>
          <w:rFonts w:ascii="HG丸ｺﾞｼｯｸM-PRO" w:eastAsia="HG丸ｺﾞｼｯｸM-PRO" w:hAnsi="HG丸ｺﾞｼｯｸM-PRO" w:hint="eastAsia"/>
          <w:b/>
          <w:sz w:val="24"/>
          <w:highlight w:val="yellow"/>
        </w:rPr>
        <w:t>【補助額】</w:t>
      </w:r>
    </w:p>
    <w:p w:rsidR="001454F4" w:rsidRDefault="001454F4" w:rsidP="00CC31CD">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〇補助対象経費の２分の１の額</w:t>
      </w:r>
    </w:p>
    <w:p w:rsidR="00A370E6" w:rsidRDefault="009A446B" w:rsidP="00CC31CD">
      <w:pPr>
        <w:ind w:firstLine="240"/>
        <w:rPr>
          <w:rFonts w:ascii="HG丸ｺﾞｼｯｸM-PRO" w:eastAsia="HG丸ｺﾞｼｯｸM-PRO" w:hAnsi="HG丸ｺﾞｼｯｸM-PRO"/>
          <w:b/>
          <w:sz w:val="26"/>
          <w:szCs w:val="26"/>
        </w:rPr>
      </w:pPr>
      <w:r w:rsidRPr="00A370E6">
        <w:rPr>
          <w:rFonts w:ascii="HG丸ｺﾞｼｯｸM-PRO" w:eastAsia="HG丸ｺﾞｼｯｸM-PRO" w:hAnsi="HG丸ｺﾞｼｯｸM-PRO" w:hint="eastAsia"/>
          <w:sz w:val="24"/>
        </w:rPr>
        <w:t>〇１事業者につき上限</w:t>
      </w:r>
      <w:r w:rsidRPr="00A370E6">
        <w:rPr>
          <w:rFonts w:ascii="HG丸ｺﾞｼｯｸM-PRO" w:eastAsia="HG丸ｺﾞｼｯｸM-PRO" w:hAnsi="HG丸ｺﾞｼｯｸM-PRO" w:hint="eastAsia"/>
          <w:b/>
          <w:sz w:val="24"/>
        </w:rPr>
        <w:t xml:space="preserve">　</w:t>
      </w:r>
      <w:r w:rsidRPr="00A370E6">
        <w:rPr>
          <w:rFonts w:ascii="HG丸ｺﾞｼｯｸM-PRO" w:eastAsia="HG丸ｺﾞｼｯｸM-PRO" w:hAnsi="HG丸ｺﾞｼｯｸM-PRO" w:hint="eastAsia"/>
          <w:b/>
          <w:sz w:val="26"/>
          <w:szCs w:val="26"/>
        </w:rPr>
        <w:t>20,000円</w:t>
      </w:r>
    </w:p>
    <w:p w:rsidR="009A446B" w:rsidRPr="00A370E6" w:rsidRDefault="009A446B" w:rsidP="00CC31CD">
      <w:pPr>
        <w:ind w:firstLine="240"/>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（1,000円未満の端数は切り捨てとする）　※申請は1事業者1回まで</w:t>
      </w:r>
    </w:p>
    <w:p w:rsidR="009A446B" w:rsidRPr="00A370E6" w:rsidRDefault="009A446B" w:rsidP="00B66AB7">
      <w:pPr>
        <w:rPr>
          <w:rFonts w:ascii="HG丸ｺﾞｼｯｸM-PRO" w:eastAsia="HG丸ｺﾞｼｯｸM-PRO" w:hAnsi="HG丸ｺﾞｼｯｸM-PRO"/>
          <w:sz w:val="24"/>
        </w:rPr>
      </w:pPr>
    </w:p>
    <w:p w:rsidR="009A446B" w:rsidRPr="00B74285" w:rsidRDefault="009A446B" w:rsidP="00B66AB7">
      <w:pPr>
        <w:rPr>
          <w:rFonts w:ascii="HG丸ｺﾞｼｯｸM-PRO" w:eastAsia="HG丸ｺﾞｼｯｸM-PRO" w:hAnsi="HG丸ｺﾞｼｯｸM-PRO"/>
          <w:b/>
          <w:sz w:val="24"/>
        </w:rPr>
      </w:pPr>
      <w:r w:rsidRPr="00293469">
        <w:rPr>
          <w:rFonts w:ascii="HG丸ｺﾞｼｯｸM-PRO" w:eastAsia="HG丸ｺﾞｼｯｸM-PRO" w:hAnsi="HG丸ｺﾞｼｯｸM-PRO" w:hint="eastAsia"/>
          <w:b/>
          <w:sz w:val="24"/>
          <w:highlight w:val="yellow"/>
        </w:rPr>
        <w:t>【申請手続き】</w:t>
      </w:r>
    </w:p>
    <w:p w:rsidR="00413594" w:rsidRDefault="00337B62" w:rsidP="00CC31CD">
      <w:pPr>
        <w:ind w:firstLine="240"/>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〇申請</w:t>
      </w:r>
      <w:r w:rsidR="006B39A2">
        <w:rPr>
          <w:rFonts w:ascii="HG丸ｺﾞｼｯｸM-PRO" w:eastAsia="HG丸ｺﾞｼｯｸM-PRO" w:hAnsi="HG丸ｺﾞｼｯｸM-PRO" w:hint="eastAsia"/>
          <w:sz w:val="24"/>
        </w:rPr>
        <w:t>期限</w:t>
      </w:r>
      <w:r w:rsidRPr="00A370E6">
        <w:rPr>
          <w:rFonts w:ascii="HG丸ｺﾞｼｯｸM-PRO" w:eastAsia="HG丸ｺﾞｼｯｸM-PRO" w:hAnsi="HG丸ｺﾞｼｯｸM-PRO" w:hint="eastAsia"/>
          <w:sz w:val="24"/>
        </w:rPr>
        <w:t>は</w:t>
      </w:r>
      <w:r w:rsidRPr="0097771F">
        <w:rPr>
          <w:rFonts w:ascii="HG丸ｺﾞｼｯｸM-PRO" w:eastAsia="HG丸ｺﾞｼｯｸM-PRO" w:hAnsi="HG丸ｺﾞｼｯｸM-PRO" w:hint="eastAsia"/>
          <w:b/>
          <w:sz w:val="26"/>
          <w:szCs w:val="26"/>
          <w:u w:val="double"/>
        </w:rPr>
        <w:t>令和</w:t>
      </w:r>
      <w:r w:rsidR="00791063">
        <w:rPr>
          <w:rFonts w:ascii="HG丸ｺﾞｼｯｸM-PRO" w:eastAsia="HG丸ｺﾞｼｯｸM-PRO" w:hAnsi="HG丸ｺﾞｼｯｸM-PRO" w:hint="eastAsia"/>
          <w:b/>
          <w:sz w:val="26"/>
          <w:szCs w:val="26"/>
          <w:u w:val="double"/>
        </w:rPr>
        <w:t>５</w:t>
      </w:r>
      <w:r w:rsidRPr="00413594">
        <w:rPr>
          <w:rFonts w:ascii="HG丸ｺﾞｼｯｸM-PRO" w:eastAsia="HG丸ｺﾞｼｯｸM-PRO" w:hAnsi="HG丸ｺﾞｼｯｸM-PRO" w:hint="eastAsia"/>
          <w:b/>
          <w:sz w:val="26"/>
          <w:szCs w:val="26"/>
          <w:u w:val="double"/>
        </w:rPr>
        <w:t>年</w:t>
      </w:r>
      <w:r w:rsidR="00413594">
        <w:rPr>
          <w:rFonts w:ascii="HG丸ｺﾞｼｯｸM-PRO" w:eastAsia="HG丸ｺﾞｼｯｸM-PRO" w:hAnsi="HG丸ｺﾞｼｯｸM-PRO" w:hint="eastAsia"/>
          <w:b/>
          <w:sz w:val="26"/>
          <w:szCs w:val="26"/>
          <w:u w:val="double"/>
        </w:rPr>
        <w:t>２</w:t>
      </w:r>
      <w:r w:rsidRPr="00413594">
        <w:rPr>
          <w:rFonts w:ascii="HG丸ｺﾞｼｯｸM-PRO" w:eastAsia="HG丸ｺﾞｼｯｸM-PRO" w:hAnsi="HG丸ｺﾞｼｯｸM-PRO" w:hint="eastAsia"/>
          <w:b/>
          <w:sz w:val="26"/>
          <w:szCs w:val="26"/>
          <w:u w:val="double"/>
        </w:rPr>
        <w:t>月</w:t>
      </w:r>
      <w:r w:rsidR="00413594">
        <w:rPr>
          <w:rFonts w:ascii="HG丸ｺﾞｼｯｸM-PRO" w:eastAsia="HG丸ｺﾞｼｯｸM-PRO" w:hAnsi="HG丸ｺﾞｼｯｸM-PRO" w:hint="eastAsia"/>
          <w:b/>
          <w:sz w:val="26"/>
          <w:szCs w:val="26"/>
          <w:u w:val="double"/>
        </w:rPr>
        <w:t>２８</w:t>
      </w:r>
      <w:r w:rsidRPr="00413594">
        <w:rPr>
          <w:rFonts w:ascii="HG丸ｺﾞｼｯｸM-PRO" w:eastAsia="HG丸ｺﾞｼｯｸM-PRO" w:hAnsi="HG丸ｺﾞｼｯｸM-PRO" w:hint="eastAsia"/>
          <w:b/>
          <w:sz w:val="26"/>
          <w:szCs w:val="26"/>
          <w:u w:val="double"/>
        </w:rPr>
        <w:t>日</w:t>
      </w:r>
      <w:r w:rsidR="006B39A2" w:rsidRPr="00413594">
        <w:rPr>
          <w:rFonts w:ascii="HG丸ｺﾞｼｯｸM-PRO" w:eastAsia="HG丸ｺﾞｼｯｸM-PRO" w:hAnsi="HG丸ｺﾞｼｯｸM-PRO" w:hint="eastAsia"/>
          <w:b/>
          <w:sz w:val="26"/>
          <w:szCs w:val="26"/>
          <w:u w:val="double"/>
        </w:rPr>
        <w:t>（火）</w:t>
      </w:r>
      <w:r w:rsidRPr="00A370E6">
        <w:rPr>
          <w:rFonts w:ascii="HG丸ｺﾞｼｯｸM-PRO" w:eastAsia="HG丸ｺﾞｼｯｸM-PRO" w:hAnsi="HG丸ｺﾞｼｯｸM-PRO" w:hint="eastAsia"/>
          <w:sz w:val="24"/>
        </w:rPr>
        <w:t>まで</w:t>
      </w:r>
    </w:p>
    <w:p w:rsidR="009A446B" w:rsidRPr="00A370E6" w:rsidRDefault="00413594" w:rsidP="00413594">
      <w:pPr>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（1月31日までの申請期限を延長しました）</w:t>
      </w:r>
    </w:p>
    <w:p w:rsidR="00337B62" w:rsidRPr="00A370E6" w:rsidRDefault="00337B62" w:rsidP="001454F4">
      <w:pPr>
        <w:ind w:firstLine="240"/>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lastRenderedPageBreak/>
        <w:t>〇</w:t>
      </w:r>
      <w:r w:rsidR="00FC2EB8">
        <w:rPr>
          <w:rFonts w:ascii="HG丸ｺﾞｼｯｸM-PRO" w:eastAsia="HG丸ｺﾞｼｯｸM-PRO" w:hAnsi="HG丸ｺﾞｼｯｸM-PRO" w:hint="eastAsia"/>
          <w:sz w:val="24"/>
        </w:rPr>
        <w:t>申請には以下の書類が必要となります。</w:t>
      </w:r>
    </w:p>
    <w:p w:rsidR="00337B62" w:rsidRDefault="00337B62" w:rsidP="00B66AB7">
      <w:pPr>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・五泉市</w:t>
      </w:r>
      <w:r w:rsidR="006B39A2">
        <w:rPr>
          <w:rFonts w:ascii="HG丸ｺﾞｼｯｸM-PRO" w:eastAsia="HG丸ｺﾞｼｯｸM-PRO" w:hAnsi="HG丸ｺﾞｼｯｸM-PRO" w:hint="eastAsia"/>
          <w:sz w:val="24"/>
        </w:rPr>
        <w:t>感染拡大防止対策補</w:t>
      </w:r>
      <w:r w:rsidRPr="00A370E6">
        <w:rPr>
          <w:rFonts w:ascii="HG丸ｺﾞｼｯｸM-PRO" w:eastAsia="HG丸ｺﾞｼｯｸM-PRO" w:hAnsi="HG丸ｺﾞｼｯｸM-PRO" w:hint="eastAsia"/>
          <w:sz w:val="24"/>
        </w:rPr>
        <w:t>助金交付申請書兼請求書</w:t>
      </w:r>
    </w:p>
    <w:p w:rsidR="009F34B4" w:rsidRDefault="00B7383A" w:rsidP="00B66A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・申請する対象経費の一覧</w:t>
      </w:r>
      <w:r w:rsidR="006429CD">
        <w:rPr>
          <w:rFonts w:ascii="HG丸ｺﾞｼｯｸM-PRO" w:eastAsia="HG丸ｺﾞｼｯｸM-PRO" w:hAnsi="HG丸ｺﾞｼｯｸM-PRO" w:hint="eastAsia"/>
          <w:sz w:val="24"/>
        </w:rPr>
        <w:t>（別紙１）</w:t>
      </w:r>
    </w:p>
    <w:p w:rsidR="00476434" w:rsidRDefault="00476434" w:rsidP="009F34B4">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・営業実態が分かる書類の写し</w:t>
      </w:r>
    </w:p>
    <w:p w:rsidR="00476434" w:rsidRDefault="00476434" w:rsidP="00476434">
      <w:pPr>
        <w:ind w:left="48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（事業所名が入った請求書・納品書・電気料の明細など、直近の日付のもの。</w:t>
      </w:r>
      <w:r w:rsidR="00673EB0">
        <w:rPr>
          <w:rFonts w:ascii="HG丸ｺﾞｼｯｸM-PRO" w:eastAsia="HG丸ｺﾞｼｯｸM-PRO" w:hAnsi="HG丸ｺﾞｼｯｸM-PRO" w:hint="eastAsia"/>
          <w:sz w:val="24"/>
        </w:rPr>
        <w:t>）</w:t>
      </w:r>
    </w:p>
    <w:p w:rsidR="00337B62" w:rsidRPr="00A370E6" w:rsidRDefault="00337B62" w:rsidP="00476434">
      <w:pPr>
        <w:ind w:firstLine="240"/>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・補助金対象経費に係る支払いの完了が確認できる書類の写し</w:t>
      </w:r>
    </w:p>
    <w:p w:rsidR="00337B62" w:rsidRPr="00A370E6" w:rsidRDefault="00337B62" w:rsidP="00B66AB7">
      <w:pPr>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w:t>
      </w:r>
      <w:r w:rsidR="002B6A08" w:rsidRPr="009F34B4">
        <w:rPr>
          <w:rFonts w:ascii="HG丸ｺﾞｼｯｸM-PRO" w:eastAsia="HG丸ｺﾞｼｯｸM-PRO" w:hAnsi="HG丸ｺﾞｼｯｸM-PRO" w:hint="eastAsia"/>
          <w:sz w:val="24"/>
        </w:rPr>
        <w:t>（領収書など、</w:t>
      </w:r>
      <w:r w:rsidRPr="009F34B4">
        <w:rPr>
          <w:rFonts w:ascii="HG丸ｺﾞｼｯｸM-PRO" w:eastAsia="HG丸ｺﾞｼｯｸM-PRO" w:hAnsi="HG丸ｺﾞｼｯｸM-PRO" w:hint="eastAsia"/>
          <w:sz w:val="24"/>
        </w:rPr>
        <w:t>支払した日付、品目、金額が確認できるもの</w:t>
      </w:r>
      <w:r w:rsidR="002B6A08" w:rsidRPr="009F34B4">
        <w:rPr>
          <w:rFonts w:ascii="HG丸ｺﾞｼｯｸM-PRO" w:eastAsia="HG丸ｺﾞｼｯｸM-PRO" w:hAnsi="HG丸ｺﾞｼｯｸM-PRO" w:hint="eastAsia"/>
          <w:sz w:val="24"/>
        </w:rPr>
        <w:t>）</w:t>
      </w:r>
    </w:p>
    <w:p w:rsidR="00337B62" w:rsidRPr="00A370E6" w:rsidRDefault="00337B62" w:rsidP="00673EB0">
      <w:pPr>
        <w:ind w:left="480" w:hanging="480"/>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w:t>
      </w:r>
      <w:r w:rsidR="00673EB0">
        <w:rPr>
          <w:rFonts w:ascii="HG丸ｺﾞｼｯｸM-PRO" w:eastAsia="HG丸ｺﾞｼｯｸM-PRO" w:hAnsi="HG丸ｺﾞｼｯｸM-PRO" w:hint="eastAsia"/>
          <w:sz w:val="24"/>
        </w:rPr>
        <w:t>購入した抗原検査キットが体外診断用医薬品と確認できる書類の写しまたは確認できる写真</w:t>
      </w:r>
    </w:p>
    <w:p w:rsidR="00337B62" w:rsidRPr="00A370E6" w:rsidRDefault="00337B62" w:rsidP="00B66AB7">
      <w:pPr>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 xml:space="preserve">　・振込先口座の通帳の写し</w:t>
      </w:r>
    </w:p>
    <w:p w:rsidR="00337B62" w:rsidRPr="00A370E6" w:rsidRDefault="00337B62" w:rsidP="00337B62">
      <w:pPr>
        <w:ind w:firstLine="240"/>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（金融機関名、支店名、預金種別、口座番号、口座名義人がわかるもの）</w:t>
      </w:r>
    </w:p>
    <w:p w:rsidR="00673EB0" w:rsidRDefault="00673EB0" w:rsidP="007D4FD3">
      <w:pPr>
        <w:ind w:left="426" w:hanging="186"/>
        <w:rPr>
          <w:rFonts w:ascii="HG丸ｺﾞｼｯｸM-PRO" w:eastAsia="HG丸ｺﾞｼｯｸM-PRO" w:hAnsi="HG丸ｺﾞｼｯｸM-PRO"/>
        </w:rPr>
      </w:pPr>
    </w:p>
    <w:p w:rsidR="00337B62" w:rsidRPr="00A370E6" w:rsidRDefault="00337B62" w:rsidP="007D4FD3">
      <w:pPr>
        <w:ind w:left="426" w:hanging="186"/>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〇申請書は</w:t>
      </w:r>
      <w:r w:rsidR="004826C0">
        <w:rPr>
          <w:rFonts w:ascii="HG丸ｺﾞｼｯｸM-PRO" w:eastAsia="HG丸ｺﾞｼｯｸM-PRO" w:hAnsi="HG丸ｺﾞｼｯｸM-PRO" w:hint="eastAsia"/>
          <w:sz w:val="24"/>
        </w:rPr>
        <w:t>市役所（商工観光課、村松支所）のほか、</w:t>
      </w:r>
      <w:r w:rsidRPr="00A370E6">
        <w:rPr>
          <w:rFonts w:ascii="HG丸ｺﾞｼｯｸM-PRO" w:eastAsia="HG丸ｺﾞｼｯｸM-PRO" w:hAnsi="HG丸ｺﾞｼｯｸM-PRO" w:hint="eastAsia"/>
          <w:sz w:val="24"/>
        </w:rPr>
        <w:t>五泉商工会議所、村松商工会にもあります。五泉市ホームページからもダウンロードできます</w:t>
      </w:r>
      <w:r w:rsidR="004826C0">
        <w:rPr>
          <w:rFonts w:ascii="HG丸ｺﾞｼｯｸM-PRO" w:eastAsia="HG丸ｺﾞｼｯｸM-PRO" w:hAnsi="HG丸ｺﾞｼｯｸM-PRO" w:hint="eastAsia"/>
          <w:sz w:val="24"/>
        </w:rPr>
        <w:t>。</w:t>
      </w:r>
    </w:p>
    <w:p w:rsidR="0097771F" w:rsidRDefault="0097771F" w:rsidP="00337B6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CC31CD" w:rsidRPr="00293469" w:rsidRDefault="00CC31CD" w:rsidP="00337B62">
      <w:pPr>
        <w:rPr>
          <w:rFonts w:ascii="HG丸ｺﾞｼｯｸM-PRO" w:eastAsia="HG丸ｺﾞｼｯｸM-PRO" w:hAnsi="HG丸ｺﾞｼｯｸM-PRO"/>
          <w:b/>
          <w:sz w:val="24"/>
          <w:highlight w:val="yellow"/>
        </w:rPr>
      </w:pPr>
      <w:r w:rsidRPr="00293469">
        <w:rPr>
          <w:rFonts w:ascii="HG丸ｺﾞｼｯｸM-PRO" w:eastAsia="HG丸ｺﾞｼｯｸM-PRO" w:hAnsi="HG丸ｺﾞｼｯｸM-PRO" w:hint="eastAsia"/>
          <w:b/>
          <w:sz w:val="24"/>
          <w:highlight w:val="yellow"/>
        </w:rPr>
        <w:t>【提出方法】</w:t>
      </w:r>
    </w:p>
    <w:p w:rsidR="001454F4" w:rsidRDefault="0097771F" w:rsidP="0097771F">
      <w:pPr>
        <w:ind w:left="426" w:hanging="164"/>
        <w:rPr>
          <w:rFonts w:ascii="HG丸ｺﾞｼｯｸM-PRO" w:eastAsia="HG丸ｺﾞｼｯｸM-PRO" w:hAnsi="HG丸ｺﾞｼｯｸM-PRO"/>
          <w:sz w:val="24"/>
        </w:rPr>
      </w:pPr>
      <w:r w:rsidRPr="0097771F">
        <w:rPr>
          <w:rFonts w:ascii="HG丸ｺﾞｼｯｸM-PRO" w:eastAsia="HG丸ｺﾞｼｯｸM-PRO" w:hAnsi="HG丸ｺﾞｼｯｸM-PRO" w:hint="eastAsia"/>
          <w:sz w:val="24"/>
        </w:rPr>
        <w:t>〇</w:t>
      </w:r>
      <w:bookmarkStart w:id="1" w:name="_Hlk114236916"/>
      <w:r w:rsidR="00E31E3B">
        <w:rPr>
          <w:rFonts w:ascii="HG丸ｺﾞｼｯｸM-PRO" w:eastAsia="HG丸ｺﾞｼｯｸM-PRO" w:hAnsi="HG丸ｺﾞｼｯｸM-PRO" w:hint="eastAsia"/>
          <w:sz w:val="24"/>
        </w:rPr>
        <w:t>申請書の提出は</w:t>
      </w:r>
      <w:r w:rsidR="001454F4">
        <w:rPr>
          <w:rFonts w:ascii="HG丸ｺﾞｼｯｸM-PRO" w:eastAsia="HG丸ｺﾞｼｯｸM-PRO" w:hAnsi="HG丸ｺﾞｼｯｸM-PRO" w:hint="eastAsia"/>
          <w:sz w:val="24"/>
        </w:rPr>
        <w:t xml:space="preserve">新型コロナウイルス感染症の感染予防の観点から窓口での「密集」「密接」を防ぐため、なるべく郵便で提出してください。郵便料は　</w:t>
      </w:r>
    </w:p>
    <w:p w:rsidR="0097771F" w:rsidRDefault="001454F4" w:rsidP="001454F4">
      <w:pPr>
        <w:ind w:left="426"/>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申請者の負担となります。</w:t>
      </w:r>
    </w:p>
    <w:bookmarkEnd w:id="1"/>
    <w:p w:rsidR="0097771F" w:rsidRDefault="009E12AB" w:rsidP="002A5340">
      <w:pPr>
        <w:ind w:left="426" w:hanging="164"/>
        <w:rPr>
          <w:rFonts w:ascii="HG丸ｺﾞｼｯｸM-PRO" w:eastAsia="HG丸ｺﾞｼｯｸM-PRO" w:hAnsi="HG丸ｺﾞｼｯｸM-PRO"/>
          <w:sz w:val="24"/>
        </w:rPr>
      </w:pPr>
      <w:r>
        <w:rPr>
          <w:rFonts w:ascii="HG丸ｺﾞｼｯｸM-PRO" w:eastAsia="HG丸ｺﾞｼｯｸM-PRO" w:hAnsi="HG丸ｺﾞｼｯｸM-PRO" w:hint="eastAsia"/>
          <w:sz w:val="24"/>
        </w:rPr>
        <w:t>〇</w:t>
      </w:r>
      <w:r w:rsidR="0097771F">
        <w:rPr>
          <w:rFonts w:ascii="HG丸ｺﾞｼｯｸM-PRO" w:eastAsia="HG丸ｺﾞｼｯｸM-PRO" w:hAnsi="HG丸ｺﾞｼｯｸM-PRO" w:hint="eastAsia"/>
          <w:sz w:val="24"/>
        </w:rPr>
        <w:t xml:space="preserve">送付先　</w:t>
      </w:r>
      <w:r>
        <w:rPr>
          <w:rFonts w:ascii="HG丸ｺﾞｼｯｸM-PRO" w:eastAsia="HG丸ｺﾞｼｯｸM-PRO" w:hAnsi="HG丸ｺﾞｼｯｸM-PRO" w:hint="eastAsia"/>
          <w:sz w:val="24"/>
        </w:rPr>
        <w:t xml:space="preserve">　</w:t>
      </w:r>
      <w:r w:rsidR="0097771F">
        <w:rPr>
          <w:rFonts w:ascii="HG丸ｺﾞｼｯｸM-PRO" w:eastAsia="HG丸ｺﾞｼｯｸM-PRO" w:hAnsi="HG丸ｺﾞｼｯｸM-PRO" w:hint="eastAsia"/>
          <w:sz w:val="24"/>
        </w:rPr>
        <w:t>〒959-1692</w:t>
      </w:r>
      <w:r w:rsidR="002A5340">
        <w:rPr>
          <w:rFonts w:ascii="HG丸ｺﾞｼｯｸM-PRO" w:eastAsia="HG丸ｺﾞｼｯｸM-PRO" w:hAnsi="HG丸ｺﾞｼｯｸM-PRO" w:hint="eastAsia"/>
          <w:sz w:val="24"/>
        </w:rPr>
        <w:t xml:space="preserve">　</w:t>
      </w:r>
      <w:r w:rsidR="0097771F">
        <w:rPr>
          <w:rFonts w:ascii="HG丸ｺﾞｼｯｸM-PRO" w:eastAsia="HG丸ｺﾞｼｯｸM-PRO" w:hAnsi="HG丸ｺﾞｼｯｸM-PRO" w:hint="eastAsia"/>
          <w:sz w:val="24"/>
        </w:rPr>
        <w:t>五泉市太田1094番地1</w:t>
      </w:r>
    </w:p>
    <w:p w:rsidR="0097771F" w:rsidRPr="00CC31CD" w:rsidRDefault="0097771F" w:rsidP="0097771F">
      <w:pPr>
        <w:ind w:left="426" w:hanging="164"/>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9E12AB">
        <w:rPr>
          <w:rFonts w:ascii="HG丸ｺﾞｼｯｸM-PRO" w:eastAsia="HG丸ｺﾞｼｯｸM-PRO" w:hAnsi="HG丸ｺﾞｼｯｸM-PRO" w:hint="eastAsia"/>
          <w:sz w:val="24"/>
        </w:rPr>
        <w:t xml:space="preserve">　</w:t>
      </w:r>
      <w:r w:rsidR="002A534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五泉市役所商工観光課商工係</w:t>
      </w:r>
      <w:r w:rsidR="009E12AB">
        <w:rPr>
          <w:rFonts w:ascii="HG丸ｺﾞｼｯｸM-PRO" w:eastAsia="HG丸ｺﾞｼｯｸM-PRO" w:hAnsi="HG丸ｺﾞｼｯｸM-PRO" w:hint="eastAsia"/>
          <w:sz w:val="24"/>
        </w:rPr>
        <w:t xml:space="preserve">　</w:t>
      </w:r>
    </w:p>
    <w:p w:rsidR="00CC31CD" w:rsidRPr="0097771F" w:rsidRDefault="00CC31CD" w:rsidP="00337B62">
      <w:pPr>
        <w:rPr>
          <w:rFonts w:ascii="HG丸ｺﾞｼｯｸM-PRO" w:eastAsia="HG丸ｺﾞｼｯｸM-PRO" w:hAnsi="HG丸ｺﾞｼｯｸM-PRO"/>
          <w:b/>
          <w:sz w:val="24"/>
        </w:rPr>
      </w:pPr>
    </w:p>
    <w:p w:rsidR="00337B62" w:rsidRPr="00B74285" w:rsidRDefault="00337B62" w:rsidP="00337B62">
      <w:pPr>
        <w:rPr>
          <w:rFonts w:ascii="HG丸ｺﾞｼｯｸM-PRO" w:eastAsia="HG丸ｺﾞｼｯｸM-PRO" w:hAnsi="HG丸ｺﾞｼｯｸM-PRO"/>
          <w:b/>
          <w:sz w:val="24"/>
        </w:rPr>
      </w:pPr>
      <w:r w:rsidRPr="00293469">
        <w:rPr>
          <w:rFonts w:ascii="HG丸ｺﾞｼｯｸM-PRO" w:eastAsia="HG丸ｺﾞｼｯｸM-PRO" w:hAnsi="HG丸ｺﾞｼｯｸM-PRO" w:hint="eastAsia"/>
          <w:b/>
          <w:sz w:val="24"/>
          <w:highlight w:val="yellow"/>
        </w:rPr>
        <w:t>【問い合わせ】</w:t>
      </w:r>
    </w:p>
    <w:p w:rsidR="00337B62" w:rsidRDefault="00337B62" w:rsidP="0097771F">
      <w:pPr>
        <w:ind w:firstLine="240"/>
        <w:rPr>
          <w:rFonts w:ascii="HG丸ｺﾞｼｯｸM-PRO" w:eastAsia="HG丸ｺﾞｼｯｸM-PRO" w:hAnsi="HG丸ｺﾞｼｯｸM-PRO"/>
          <w:sz w:val="24"/>
        </w:rPr>
      </w:pPr>
      <w:r w:rsidRPr="00A370E6">
        <w:rPr>
          <w:rFonts w:ascii="HG丸ｺﾞｼｯｸM-PRO" w:eastAsia="HG丸ｺﾞｼｯｸM-PRO" w:hAnsi="HG丸ｺﾞｼｯｸM-PRO" w:hint="eastAsia"/>
          <w:sz w:val="24"/>
        </w:rPr>
        <w:t>〇五泉市役所　商工観光課　商工係　TEL</w:t>
      </w:r>
      <w:r w:rsidRPr="00A370E6">
        <w:rPr>
          <w:rFonts w:ascii="HG丸ｺﾞｼｯｸM-PRO" w:eastAsia="HG丸ｺﾞｼｯｸM-PRO" w:hAnsi="HG丸ｺﾞｼｯｸM-PRO" w:hint="eastAsia"/>
          <w:b/>
          <w:sz w:val="26"/>
          <w:szCs w:val="26"/>
        </w:rPr>
        <w:t>43-3911</w:t>
      </w:r>
      <w:r w:rsidRPr="00A370E6">
        <w:rPr>
          <w:rFonts w:ascii="HG丸ｺﾞｼｯｸM-PRO" w:eastAsia="HG丸ｺﾞｼｯｸM-PRO" w:hAnsi="HG丸ｺﾞｼｯｸM-PRO" w:hint="eastAsia"/>
          <w:sz w:val="24"/>
        </w:rPr>
        <w:t>（代表）</w:t>
      </w:r>
      <w:r w:rsidR="003854CE">
        <w:rPr>
          <w:rFonts w:ascii="HG丸ｺﾞｼｯｸM-PRO" w:eastAsia="HG丸ｺﾞｼｯｸM-PRO" w:hAnsi="HG丸ｺﾞｼｯｸM-PRO" w:hint="eastAsia"/>
          <w:sz w:val="24"/>
        </w:rPr>
        <w:t xml:space="preserve">　　　　</w:t>
      </w:r>
    </w:p>
    <w:p w:rsidR="003854CE" w:rsidRDefault="003854CE" w:rsidP="00337B62">
      <w:pPr>
        <w:rPr>
          <w:rFonts w:ascii="HG丸ｺﾞｼｯｸM-PRO" w:eastAsia="HG丸ｺﾞｼｯｸM-PRO" w:hAnsi="HG丸ｺﾞｼｯｸM-PRO"/>
          <w:sz w:val="24"/>
        </w:rPr>
      </w:pPr>
    </w:p>
    <w:p w:rsidR="0097771F" w:rsidRPr="00C90FE7" w:rsidRDefault="00A32850" w:rsidP="00337B62">
      <w:pPr>
        <w:rPr>
          <w:rFonts w:ascii="HG丸ｺﾞｼｯｸM-PRO" w:eastAsia="HG丸ｺﾞｼｯｸM-PRO" w:hAnsi="HG丸ｺﾞｼｯｸM-PRO"/>
          <w:b/>
          <w:sz w:val="24"/>
        </w:rPr>
      </w:pPr>
      <w:bookmarkStart w:id="2" w:name="_Hlk113542220"/>
      <w:r w:rsidRPr="00293469">
        <w:rPr>
          <w:rFonts w:ascii="HG丸ｺﾞｼｯｸM-PRO" w:eastAsia="HG丸ｺﾞｼｯｸM-PRO" w:hAnsi="HG丸ｺﾞｼｯｸM-PRO" w:hint="eastAsia"/>
          <w:b/>
          <w:sz w:val="24"/>
          <w:highlight w:val="yellow"/>
        </w:rPr>
        <w:t>【申請から交付まで】</w:t>
      </w:r>
    </w:p>
    <w:p w:rsidR="0097771F" w:rsidRDefault="00673EB0" w:rsidP="00337B62">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3360" behindDoc="0" locked="0" layoutInCell="1" allowOverlap="1">
                <wp:simplePos x="0" y="0"/>
                <wp:positionH relativeFrom="column">
                  <wp:posOffset>1786889</wp:posOffset>
                </wp:positionH>
                <wp:positionV relativeFrom="paragraph">
                  <wp:posOffset>221615</wp:posOffset>
                </wp:positionV>
                <wp:extent cx="2238375" cy="7715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238375" cy="771525"/>
                        </a:xfrm>
                        <a:prstGeom prst="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B31938" id="正方形/長方形 6" o:spid="_x0000_s1026" style="position:absolute;left:0;text-align:left;margin-left:140.7pt;margin-top:17.45pt;width:176.25pt;height:6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" filled="f" strokecolor="#70ad47 [3209]" strokeweight="1.5pt"/>
            </w:pict>
          </mc:Fallback>
        </mc:AlternateContent>
      </w:r>
      <w:r w:rsidR="00FA709E">
        <w:rPr>
          <w:rFonts w:ascii="HG丸ｺﾞｼｯｸM-PRO" w:eastAsia="HG丸ｺﾞｼｯｸM-PRO" w:hAnsi="HG丸ｺﾞｼｯｸM-PRO"/>
          <w:noProof/>
          <w:sz w:val="24"/>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221614</wp:posOffset>
                </wp:positionV>
                <wp:extent cx="1171575" cy="771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171575" cy="771525"/>
                        </a:xfrm>
                        <a:prstGeom prst="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3338B9" id="正方形/長方形 5" o:spid="_x0000_s1026" style="position:absolute;left:0;text-align:left;margin-left:-.3pt;margin-top:17.45pt;width:92.25pt;height:6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" filled="f" strokecolor="#70ad47 [3209]" strokeweight="1.5pt"/>
            </w:pict>
          </mc:Fallback>
        </mc:AlternateContent>
      </w:r>
    </w:p>
    <w:p w:rsidR="00A32850" w:rsidRPr="00FA709E" w:rsidRDefault="00C90FE7" w:rsidP="00FA709E">
      <w:pPr>
        <w:pStyle w:val="a7"/>
        <w:numPr>
          <w:ilvl w:val="0"/>
          <w:numId w:val="2"/>
        </w:numPr>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1348740</wp:posOffset>
                </wp:positionH>
                <wp:positionV relativeFrom="paragraph">
                  <wp:posOffset>164465</wp:posOffset>
                </wp:positionV>
                <wp:extent cx="247650" cy="314325"/>
                <wp:effectExtent l="0" t="19050" r="38100" b="47625"/>
                <wp:wrapNone/>
                <wp:docPr id="1" name="矢印: 右 1"/>
                <wp:cNvGraphicFramePr/>
                <a:graphic xmlns:a="http://schemas.openxmlformats.org/drawingml/2006/main">
                  <a:graphicData uri="http://schemas.microsoft.com/office/word/2010/wordprocessingShape">
                    <wps:wsp>
                      <wps:cNvSpPr/>
                      <wps:spPr>
                        <a:xfrm>
                          <a:off x="0" y="0"/>
                          <a:ext cx="247650" cy="3143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F3B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06.2pt;margin-top:12.95pt;width:19.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" adj="10800" fillcolor="#4472c4 [3204]" strokecolor="#1f3763 [1604]" strokeweight="1pt"/>
            </w:pict>
          </mc:Fallback>
        </mc:AlternateContent>
      </w:r>
      <w:r w:rsidR="00A32850" w:rsidRPr="00FA709E">
        <w:rPr>
          <w:rFonts w:ascii="HG丸ｺﾞｼｯｸM-PRO" w:eastAsia="HG丸ｺﾞｼｯｸM-PRO" w:hAnsi="HG丸ｺﾞｼｯｸM-PRO" w:hint="eastAsia"/>
          <w:b/>
          <w:sz w:val="24"/>
        </w:rPr>
        <w:t>申請</w:t>
      </w:r>
      <w:r w:rsidR="00A32850" w:rsidRPr="00FA709E">
        <w:rPr>
          <w:rFonts w:ascii="HG丸ｺﾞｼｯｸM-PRO" w:eastAsia="HG丸ｺﾞｼｯｸM-PRO" w:hAnsi="HG丸ｺﾞｼｯｸM-PRO" w:hint="eastAsia"/>
          <w:sz w:val="24"/>
        </w:rPr>
        <w:t xml:space="preserve">　　　　　　</w:t>
      </w:r>
      <w:r w:rsidR="00FA709E" w:rsidRPr="00FA709E">
        <w:rPr>
          <w:rFonts w:ascii="HG丸ｺﾞｼｯｸM-PRO" w:eastAsia="HG丸ｺﾞｼｯｸM-PRO" w:hAnsi="HG丸ｺﾞｼｯｸM-PRO" w:hint="eastAsia"/>
          <w:sz w:val="24"/>
        </w:rPr>
        <w:t xml:space="preserve">　</w:t>
      </w:r>
      <w:r w:rsidR="00673EB0">
        <w:rPr>
          <w:rFonts w:ascii="HG丸ｺﾞｼｯｸM-PRO" w:eastAsia="HG丸ｺﾞｼｯｸM-PRO" w:hAnsi="HG丸ｺﾞｼｯｸM-PRO" w:hint="eastAsia"/>
          <w:sz w:val="24"/>
        </w:rPr>
        <w:t xml:space="preserve">　</w:t>
      </w:r>
      <w:r w:rsidR="00FA709E" w:rsidRPr="00FA709E">
        <w:rPr>
          <w:rFonts w:ascii="HG丸ｺﾞｼｯｸM-PRO" w:eastAsia="HG丸ｺﾞｼｯｸM-PRO" w:hAnsi="HG丸ｺﾞｼｯｸM-PRO" w:hint="eastAsia"/>
          <w:b/>
          <w:sz w:val="24"/>
        </w:rPr>
        <w:t>②</w:t>
      </w:r>
      <w:r w:rsidR="00A32850" w:rsidRPr="00FA709E">
        <w:rPr>
          <w:rFonts w:ascii="HG丸ｺﾞｼｯｸM-PRO" w:eastAsia="HG丸ｺﾞｼｯｸM-PRO" w:hAnsi="HG丸ｺﾞｼｯｸM-PRO" w:hint="eastAsia"/>
          <w:b/>
          <w:sz w:val="24"/>
        </w:rPr>
        <w:t>書類の審査</w:t>
      </w:r>
      <w:r w:rsidR="00A32850" w:rsidRPr="00FA709E">
        <w:rPr>
          <w:rFonts w:ascii="HG丸ｺﾞｼｯｸM-PRO" w:eastAsia="HG丸ｺﾞｼｯｸM-PRO" w:hAnsi="HG丸ｺﾞｼｯｸM-PRO" w:hint="eastAsia"/>
          <w:sz w:val="24"/>
        </w:rPr>
        <w:t xml:space="preserve">　　　　　　</w:t>
      </w:r>
      <w:r w:rsidR="00FA709E" w:rsidRPr="00FA709E">
        <w:rPr>
          <w:rFonts w:ascii="HG丸ｺﾞｼｯｸM-PRO" w:eastAsia="HG丸ｺﾞｼｯｸM-PRO" w:hAnsi="HG丸ｺﾞｼｯｸM-PRO" w:hint="eastAsia"/>
          <w:sz w:val="24"/>
        </w:rPr>
        <w:t xml:space="preserve">　　</w:t>
      </w:r>
      <w:r w:rsidR="00A32850" w:rsidRPr="00FA709E">
        <w:rPr>
          <w:rFonts w:ascii="HG丸ｺﾞｼｯｸM-PRO" w:eastAsia="HG丸ｺﾞｼｯｸM-PRO" w:hAnsi="HG丸ｺﾞｼｯｸM-PRO" w:hint="eastAsia"/>
          <w:sz w:val="24"/>
        </w:rPr>
        <w:t xml:space="preserve">　</w:t>
      </w:r>
    </w:p>
    <w:p w:rsidR="00A32850" w:rsidRDefault="00C90FE7" w:rsidP="00337B6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（郵便で提出　　　　</w:t>
      </w:r>
      <w:r w:rsidR="00673EB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（必要に応じて内容等に　　　　</w:t>
      </w:r>
    </w:p>
    <w:p w:rsidR="00C90FE7" w:rsidRDefault="00C90FE7" w:rsidP="00337B6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してください）　　　</w:t>
      </w:r>
      <w:r w:rsidR="00673EB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ついて申請者へ確認します）　　　</w:t>
      </w:r>
    </w:p>
    <w:p w:rsidR="00C90FE7" w:rsidRPr="00673EB0" w:rsidRDefault="00C90FE7" w:rsidP="00337B62">
      <w:pPr>
        <w:rPr>
          <w:rFonts w:ascii="HG丸ｺﾞｼｯｸM-PRO" w:eastAsia="HG丸ｺﾞｼｯｸM-PRO" w:hAnsi="HG丸ｺﾞｼｯｸM-PRO"/>
          <w:sz w:val="24"/>
        </w:rPr>
      </w:pPr>
    </w:p>
    <w:p w:rsidR="00673EB0" w:rsidRDefault="00673EB0" w:rsidP="00293469">
      <w:pPr>
        <w:spacing w:line="0" w:lineRule="atLeast"/>
        <w:ind w:left="281" w:hanging="281"/>
        <w:rPr>
          <w:rFonts w:ascii="HG丸ｺﾞｼｯｸM-PRO" w:eastAsia="HG丸ｺﾞｼｯｸM-PRO" w:hAnsi="HG丸ｺﾞｼｯｸM-PRO"/>
          <w:sz w:val="24"/>
        </w:rPr>
      </w:pPr>
    </w:p>
    <w:p w:rsidR="00673EB0" w:rsidRDefault="00673EB0" w:rsidP="00293469">
      <w:pPr>
        <w:spacing w:line="0" w:lineRule="atLeast"/>
        <w:ind w:left="281" w:hanging="281"/>
        <w:rPr>
          <w:rFonts w:ascii="HG丸ｺﾞｼｯｸM-PRO" w:eastAsia="HG丸ｺﾞｼｯｸM-PRO" w:hAnsi="HG丸ｺﾞｼｯｸM-PRO"/>
          <w:sz w:val="24"/>
        </w:rPr>
      </w:pPr>
      <w:r>
        <w:rPr>
          <w:noProof/>
        </w:rPr>
        <mc:AlternateContent>
          <mc:Choice Requires="wps">
            <w:drawing>
              <wp:anchor distT="0" distB="0" distL="114300" distR="114300" simplePos="0" relativeHeight="251668480" behindDoc="0" locked="0" layoutInCell="1" allowOverlap="1" wp14:anchorId="67A52A1D" wp14:editId="464D8D07">
                <wp:simplePos x="0" y="0"/>
                <wp:positionH relativeFrom="column">
                  <wp:posOffset>3739515</wp:posOffset>
                </wp:positionH>
                <wp:positionV relativeFrom="paragraph">
                  <wp:posOffset>109855</wp:posOffset>
                </wp:positionV>
                <wp:extent cx="1743075" cy="7715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743075" cy="771525"/>
                        </a:xfrm>
                        <a:prstGeom prst="rect">
                          <a:avLst/>
                        </a:prstGeom>
                        <a:noFill/>
                        <a:ln w="190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7F1E06" id="正方形/長方形 8" o:spid="_x0000_s1026" style="position:absolute;left:0;text-align:left;margin-left:294.45pt;margin-top:8.65pt;width:137.25pt;height:60.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" filled="f" strokecolor="#70ad47" strokeweight="1.5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1234440</wp:posOffset>
                </wp:positionH>
                <wp:positionV relativeFrom="paragraph">
                  <wp:posOffset>100330</wp:posOffset>
                </wp:positionV>
                <wp:extent cx="1914525" cy="7715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914525" cy="771525"/>
                        </a:xfrm>
                        <a:prstGeom prst="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662CAE" id="正方形/長方形 7" o:spid="_x0000_s1026" style="position:absolute;left:0;text-align:left;margin-left:97.2pt;margin-top:7.9pt;width:150.75pt;height:60.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" filled="f" strokecolor="#70ad47 [3209]" strokeweight="1.5pt"/>
            </w:pict>
          </mc:Fallback>
        </mc:AlternateContent>
      </w:r>
      <w:r>
        <w:rPr>
          <w:rFonts w:ascii="HG丸ｺﾞｼｯｸM-PRO" w:eastAsia="HG丸ｺﾞｼｯｸM-PRO" w:hAnsi="HG丸ｺﾞｼｯｸM-PRO" w:hint="eastAsia"/>
          <w:sz w:val="24"/>
        </w:rPr>
        <w:t xml:space="preserve">　</w:t>
      </w:r>
    </w:p>
    <w:p w:rsidR="00293469" w:rsidRPr="00673EB0" w:rsidRDefault="00673EB0" w:rsidP="00673EB0">
      <w:pPr>
        <w:pStyle w:val="a7"/>
        <w:numPr>
          <w:ilvl w:val="0"/>
          <w:numId w:val="4"/>
        </w:numPr>
        <w:spacing w:line="0" w:lineRule="atLeast"/>
        <w:rPr>
          <w:rFonts w:ascii="HG丸ｺﾞｼｯｸM-PRO" w:eastAsia="HG丸ｺﾞｼｯｸM-PRO" w:hAnsi="HG丸ｺﾞｼｯｸM-PRO"/>
          <w:b/>
          <w:sz w:val="24"/>
        </w:rPr>
      </w:pPr>
      <w:r w:rsidRPr="00673EB0">
        <w:rPr>
          <w:rFonts w:hint="eastAsia"/>
          <w:b/>
          <w:noProof/>
        </w:rPr>
        <mc:AlternateContent>
          <mc:Choice Requires="wps">
            <w:drawing>
              <wp:anchor distT="0" distB="0" distL="114300" distR="114300" simplePos="0" relativeHeight="251661312" behindDoc="0" locked="0" layoutInCell="1" allowOverlap="1" wp14:anchorId="53FC14C3" wp14:editId="08B55436">
                <wp:simplePos x="0" y="0"/>
                <wp:positionH relativeFrom="column">
                  <wp:posOffset>862965</wp:posOffset>
                </wp:positionH>
                <wp:positionV relativeFrom="paragraph">
                  <wp:posOffset>116840</wp:posOffset>
                </wp:positionV>
                <wp:extent cx="238125" cy="314325"/>
                <wp:effectExtent l="0" t="19050" r="47625" b="47625"/>
                <wp:wrapNone/>
                <wp:docPr id="4" name="矢印: 右 4"/>
                <wp:cNvGraphicFramePr/>
                <a:graphic xmlns:a="http://schemas.openxmlformats.org/drawingml/2006/main">
                  <a:graphicData uri="http://schemas.microsoft.com/office/word/2010/wordprocessingShape">
                    <wps:wsp>
                      <wps:cNvSpPr/>
                      <wps:spPr>
                        <a:xfrm>
                          <a:off x="0" y="0"/>
                          <a:ext cx="238125" cy="31432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B545D" id="矢印: 右 4" o:spid="_x0000_s1026" type="#_x0000_t13" style="position:absolute;left:0;text-align:left;margin-left:67.95pt;margin-top:9.2pt;width:18.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" adj="10800" fillcolor="#4472c4" strokecolor="#2f528f" strokeweight="1pt"/>
            </w:pict>
          </mc:Fallback>
        </mc:AlternateContent>
      </w:r>
      <w:r w:rsidRPr="00673EB0">
        <w:rPr>
          <w:rFonts w:hint="eastAsia"/>
          <w:b/>
          <w:noProof/>
        </w:rPr>
        <mc:AlternateContent>
          <mc:Choice Requires="wps">
            <w:drawing>
              <wp:anchor distT="0" distB="0" distL="114300" distR="114300" simplePos="0" relativeHeight="251666432" behindDoc="0" locked="0" layoutInCell="1" allowOverlap="1" wp14:anchorId="74769DE8" wp14:editId="0594BE0D">
                <wp:simplePos x="0" y="0"/>
                <wp:positionH relativeFrom="column">
                  <wp:posOffset>3400425</wp:posOffset>
                </wp:positionH>
                <wp:positionV relativeFrom="paragraph">
                  <wp:posOffset>120650</wp:posOffset>
                </wp:positionV>
                <wp:extent cx="238125" cy="314325"/>
                <wp:effectExtent l="0" t="19050" r="47625" b="47625"/>
                <wp:wrapNone/>
                <wp:docPr id="3" name="矢印: 右 3"/>
                <wp:cNvGraphicFramePr/>
                <a:graphic xmlns:a="http://schemas.openxmlformats.org/drawingml/2006/main">
                  <a:graphicData uri="http://schemas.microsoft.com/office/word/2010/wordprocessingShape">
                    <wps:wsp>
                      <wps:cNvSpPr/>
                      <wps:spPr>
                        <a:xfrm>
                          <a:off x="0" y="0"/>
                          <a:ext cx="238125" cy="31432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D0890" id="矢印: 右 3" o:spid="_x0000_s1026" type="#_x0000_t13" style="position:absolute;left:0;text-align:left;margin-left:267.75pt;margin-top:9.5pt;width:18.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" adj="10800" fillcolor="#4472c4" strokecolor="#2f528f" strokeweight="1pt"/>
            </w:pict>
          </mc:Fallback>
        </mc:AlternateContent>
      </w:r>
      <w:r w:rsidRPr="00673EB0">
        <w:rPr>
          <w:rFonts w:ascii="HG丸ｺﾞｼｯｸM-PRO" w:eastAsia="HG丸ｺﾞｼｯｸM-PRO" w:hAnsi="HG丸ｺﾞｼｯｸM-PRO" w:hint="eastAsia"/>
          <w:b/>
          <w:sz w:val="24"/>
        </w:rPr>
        <w:t>交付決定通知</w:t>
      </w:r>
      <w:r>
        <w:rPr>
          <w:rFonts w:ascii="HG丸ｺﾞｼｯｸM-PRO" w:eastAsia="HG丸ｺﾞｼｯｸM-PRO" w:hAnsi="HG丸ｺﾞｼｯｸM-PRO" w:hint="eastAsia"/>
          <w:b/>
          <w:sz w:val="24"/>
        </w:rPr>
        <w:t xml:space="preserve">　　　　　　　　　④補助金の振込</w:t>
      </w:r>
    </w:p>
    <w:p w:rsidR="00673EB0" w:rsidRDefault="00673EB0" w:rsidP="00673EB0">
      <w:pPr>
        <w:spacing w:line="0" w:lineRule="atLeast"/>
        <w:ind w:firstLine="2040"/>
        <w:rPr>
          <w:rFonts w:ascii="HG丸ｺﾞｼｯｸM-PRO" w:eastAsia="HG丸ｺﾞｼｯｸM-PRO" w:hAnsi="HG丸ｺﾞｼｯｸM-PRO"/>
          <w:sz w:val="24"/>
        </w:rPr>
      </w:pPr>
      <w:r>
        <w:rPr>
          <w:rFonts w:ascii="HG丸ｺﾞｼｯｸM-PRO" w:eastAsia="HG丸ｺﾞｼｯｸM-PRO" w:hAnsi="HG丸ｺﾞｼｯｸM-PRO" w:hint="eastAsia"/>
          <w:sz w:val="24"/>
        </w:rPr>
        <w:t>（交付決定通知を　　　　　　　　（指定の口座に振込み</w:t>
      </w:r>
    </w:p>
    <w:p w:rsidR="00673EB0" w:rsidRDefault="00673EB0" w:rsidP="00673EB0">
      <w:pPr>
        <w:spacing w:line="0" w:lineRule="atLeast"/>
        <w:ind w:firstLine="22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申請者へ郵送します）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します）</w:t>
      </w:r>
    </w:p>
    <w:p w:rsidR="00E31E3B" w:rsidRDefault="00E31E3B" w:rsidP="00673EB0">
      <w:pPr>
        <w:spacing w:line="0" w:lineRule="atLeast"/>
        <w:ind w:firstLine="2280"/>
        <w:rPr>
          <w:rFonts w:ascii="HG丸ｺﾞｼｯｸM-PRO" w:eastAsia="HG丸ｺﾞｼｯｸM-PRO" w:hAnsi="HG丸ｺﾞｼｯｸM-PRO"/>
          <w:sz w:val="24"/>
        </w:rPr>
      </w:pPr>
    </w:p>
    <w:p w:rsidR="00E31E3B" w:rsidRDefault="00E31E3B" w:rsidP="00E31E3B">
      <w:pPr>
        <w:spacing w:line="0" w:lineRule="atLeast"/>
        <w:ind w:firstLine="142"/>
        <w:rPr>
          <w:rFonts w:ascii="HG丸ｺﾞｼｯｸM-PRO" w:eastAsia="HG丸ｺﾞｼｯｸM-PRO" w:hAnsi="HG丸ｺﾞｼｯｸM-PRO"/>
          <w:sz w:val="24"/>
        </w:rPr>
      </w:pPr>
    </w:p>
    <w:bookmarkEnd w:id="2"/>
    <w:p w:rsidR="00E31E3B" w:rsidRPr="00673EB0" w:rsidRDefault="00E31E3B" w:rsidP="00E31E3B">
      <w:pPr>
        <w:spacing w:line="0" w:lineRule="atLeast"/>
        <w:ind w:firstLine="142"/>
        <w:rPr>
          <w:rFonts w:ascii="HG丸ｺﾞｼｯｸM-PRO" w:eastAsia="HG丸ｺﾞｼｯｸM-PRO" w:hAnsi="HG丸ｺﾞｼｯｸM-PRO"/>
          <w:sz w:val="24"/>
        </w:rPr>
      </w:pPr>
      <w:r>
        <w:rPr>
          <w:rFonts w:ascii="HG丸ｺﾞｼｯｸM-PRO" w:eastAsia="HG丸ｺﾞｼｯｸM-PRO" w:hAnsi="HG丸ｺﾞｼｯｸM-PRO" w:hint="eastAsia"/>
          <w:sz w:val="24"/>
        </w:rPr>
        <w:t>※交付決定通知発送まで1</w:t>
      </w:r>
      <w:r w:rsidR="001454F4">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ヶ月程度かかります。</w:t>
      </w:r>
    </w:p>
    <w:sectPr w:rsidR="00E31E3B" w:rsidRPr="00673EB0" w:rsidSect="00413594">
      <w:pgSz w:w="11906" w:h="16838" w:code="9"/>
      <w:pgMar w:top="1418" w:right="1701" w:bottom="1418"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4CE" w:rsidRDefault="003854CE" w:rsidP="003854CE">
      <w:r>
        <w:separator/>
      </w:r>
    </w:p>
  </w:endnote>
  <w:endnote w:type="continuationSeparator" w:id="0">
    <w:p w:rsidR="003854CE" w:rsidRDefault="003854CE" w:rsidP="0038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4CE" w:rsidRDefault="003854CE" w:rsidP="003854CE">
      <w:r>
        <w:separator/>
      </w:r>
    </w:p>
  </w:footnote>
  <w:footnote w:type="continuationSeparator" w:id="0">
    <w:p w:rsidR="003854CE" w:rsidRDefault="003854CE" w:rsidP="00385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20A5B"/>
    <w:multiLevelType w:val="hybridMultilevel"/>
    <w:tmpl w:val="7A98C07E"/>
    <w:lvl w:ilvl="0" w:tplc="4B86DD2C">
      <w:start w:val="1"/>
      <w:numFmt w:val="decimalEnclosedCircle"/>
      <w:lvlText w:val="%1"/>
      <w:lvlJc w:val="left"/>
      <w:pPr>
        <w:ind w:left="780" w:hanging="360"/>
      </w:pPr>
      <w:rPr>
        <w:rFonts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2C7D78"/>
    <w:multiLevelType w:val="hybridMultilevel"/>
    <w:tmpl w:val="95D6E176"/>
    <w:lvl w:ilvl="0" w:tplc="9FBEAD7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D8A6D49"/>
    <w:multiLevelType w:val="hybridMultilevel"/>
    <w:tmpl w:val="E0DE557C"/>
    <w:lvl w:ilvl="0" w:tplc="660094F4">
      <w:start w:val="3"/>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3" w15:restartNumberingAfterBreak="0">
    <w:nsid w:val="49837CF9"/>
    <w:multiLevelType w:val="hybridMultilevel"/>
    <w:tmpl w:val="690C4752"/>
    <w:lvl w:ilvl="0" w:tplc="09460000">
      <w:start w:val="3"/>
      <w:numFmt w:val="decimalEnclosedCircle"/>
      <w:lvlText w:val="%1"/>
      <w:lvlJc w:val="left"/>
      <w:pPr>
        <w:ind w:left="2820" w:hanging="360"/>
      </w:pPr>
      <w:rPr>
        <w:rFonts w:hint="default"/>
      </w:rPr>
    </w:lvl>
    <w:lvl w:ilvl="1" w:tplc="04090017" w:tentative="1">
      <w:start w:val="1"/>
      <w:numFmt w:val="aiueoFullWidth"/>
      <w:lvlText w:val="(%2)"/>
      <w:lvlJc w:val="left"/>
      <w:pPr>
        <w:ind w:left="3300" w:hanging="420"/>
      </w:pPr>
    </w:lvl>
    <w:lvl w:ilvl="2" w:tplc="04090011" w:tentative="1">
      <w:start w:val="1"/>
      <w:numFmt w:val="decimalEnclosedCircle"/>
      <w:lvlText w:val="%3"/>
      <w:lvlJc w:val="left"/>
      <w:pPr>
        <w:ind w:left="3720" w:hanging="420"/>
      </w:pPr>
    </w:lvl>
    <w:lvl w:ilvl="3" w:tplc="0409000F" w:tentative="1">
      <w:start w:val="1"/>
      <w:numFmt w:val="decimal"/>
      <w:lvlText w:val="%4."/>
      <w:lvlJc w:val="left"/>
      <w:pPr>
        <w:ind w:left="4140" w:hanging="420"/>
      </w:pPr>
    </w:lvl>
    <w:lvl w:ilvl="4" w:tplc="04090017" w:tentative="1">
      <w:start w:val="1"/>
      <w:numFmt w:val="aiueoFullWidth"/>
      <w:lvlText w:val="(%5)"/>
      <w:lvlJc w:val="left"/>
      <w:pPr>
        <w:ind w:left="4560" w:hanging="420"/>
      </w:pPr>
    </w:lvl>
    <w:lvl w:ilvl="5" w:tplc="04090011" w:tentative="1">
      <w:start w:val="1"/>
      <w:numFmt w:val="decimalEnclosedCircle"/>
      <w:lvlText w:val="%6"/>
      <w:lvlJc w:val="left"/>
      <w:pPr>
        <w:ind w:left="4980" w:hanging="420"/>
      </w:pPr>
    </w:lvl>
    <w:lvl w:ilvl="6" w:tplc="0409000F" w:tentative="1">
      <w:start w:val="1"/>
      <w:numFmt w:val="decimal"/>
      <w:lvlText w:val="%7."/>
      <w:lvlJc w:val="left"/>
      <w:pPr>
        <w:ind w:left="5400" w:hanging="420"/>
      </w:pPr>
    </w:lvl>
    <w:lvl w:ilvl="7" w:tplc="04090017" w:tentative="1">
      <w:start w:val="1"/>
      <w:numFmt w:val="aiueoFullWidth"/>
      <w:lvlText w:val="(%8)"/>
      <w:lvlJc w:val="left"/>
      <w:pPr>
        <w:ind w:left="5820" w:hanging="420"/>
      </w:pPr>
    </w:lvl>
    <w:lvl w:ilvl="8" w:tplc="04090011" w:tentative="1">
      <w:start w:val="1"/>
      <w:numFmt w:val="decimalEnclosedCircle"/>
      <w:lvlText w:val="%9"/>
      <w:lvlJc w:val="left"/>
      <w:pPr>
        <w:ind w:left="624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65"/>
    <w:rsid w:val="001454F4"/>
    <w:rsid w:val="00154910"/>
    <w:rsid w:val="00293469"/>
    <w:rsid w:val="002A5340"/>
    <w:rsid w:val="002B6A08"/>
    <w:rsid w:val="00337B62"/>
    <w:rsid w:val="00381ABA"/>
    <w:rsid w:val="003854CE"/>
    <w:rsid w:val="00413594"/>
    <w:rsid w:val="00417E14"/>
    <w:rsid w:val="00464E9C"/>
    <w:rsid w:val="00476434"/>
    <w:rsid w:val="004826C0"/>
    <w:rsid w:val="004C136B"/>
    <w:rsid w:val="004D7550"/>
    <w:rsid w:val="00555521"/>
    <w:rsid w:val="005F1EED"/>
    <w:rsid w:val="005F2C09"/>
    <w:rsid w:val="006429CD"/>
    <w:rsid w:val="00673EB0"/>
    <w:rsid w:val="006B39A2"/>
    <w:rsid w:val="006B5365"/>
    <w:rsid w:val="00791063"/>
    <w:rsid w:val="007D4FD3"/>
    <w:rsid w:val="007F2D8C"/>
    <w:rsid w:val="008138F2"/>
    <w:rsid w:val="008D22C5"/>
    <w:rsid w:val="009668DD"/>
    <w:rsid w:val="0097771F"/>
    <w:rsid w:val="009A446B"/>
    <w:rsid w:val="009E12AB"/>
    <w:rsid w:val="009F34B4"/>
    <w:rsid w:val="00A21365"/>
    <w:rsid w:val="00A32850"/>
    <w:rsid w:val="00A370E6"/>
    <w:rsid w:val="00A91B10"/>
    <w:rsid w:val="00B66AB7"/>
    <w:rsid w:val="00B7383A"/>
    <w:rsid w:val="00B74285"/>
    <w:rsid w:val="00BA1638"/>
    <w:rsid w:val="00C90FE7"/>
    <w:rsid w:val="00CC31CD"/>
    <w:rsid w:val="00D100BD"/>
    <w:rsid w:val="00DE4A48"/>
    <w:rsid w:val="00E31E3B"/>
    <w:rsid w:val="00FA709E"/>
    <w:rsid w:val="00FC2EB8"/>
    <w:rsid w:val="00FE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C0916B"/>
  <w15:chartTrackingRefBased/>
  <w15:docId w15:val="{6C8C6829-0ECF-4C73-98B6-04D9E496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4CE"/>
    <w:pPr>
      <w:tabs>
        <w:tab w:val="center" w:pos="4252"/>
        <w:tab w:val="right" w:pos="8504"/>
      </w:tabs>
      <w:snapToGrid w:val="0"/>
    </w:pPr>
  </w:style>
  <w:style w:type="character" w:customStyle="1" w:styleId="a4">
    <w:name w:val="ヘッダー (文字)"/>
    <w:basedOn w:val="a0"/>
    <w:link w:val="a3"/>
    <w:uiPriority w:val="99"/>
    <w:rsid w:val="003854CE"/>
  </w:style>
  <w:style w:type="paragraph" w:styleId="a5">
    <w:name w:val="footer"/>
    <w:basedOn w:val="a"/>
    <w:link w:val="a6"/>
    <w:uiPriority w:val="99"/>
    <w:unhideWhenUsed/>
    <w:rsid w:val="003854CE"/>
    <w:pPr>
      <w:tabs>
        <w:tab w:val="center" w:pos="4252"/>
        <w:tab w:val="right" w:pos="8504"/>
      </w:tabs>
      <w:snapToGrid w:val="0"/>
    </w:pPr>
  </w:style>
  <w:style w:type="character" w:customStyle="1" w:styleId="a6">
    <w:name w:val="フッター (文字)"/>
    <w:basedOn w:val="a0"/>
    <w:link w:val="a5"/>
    <w:uiPriority w:val="99"/>
    <w:rsid w:val="003854CE"/>
  </w:style>
  <w:style w:type="paragraph" w:styleId="a7">
    <w:name w:val="List Paragraph"/>
    <w:basedOn w:val="a"/>
    <w:uiPriority w:val="34"/>
    <w:qFormat/>
    <w:rsid w:val="00FA709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1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JWS19138</dc:creator>
  <cp:keywords/>
  <dc:description/>
  <cp:lastModifiedBy>JWS17074</cp:lastModifiedBy>
  <cp:revision>2</cp:revision>
  <cp:lastPrinted>2023-02-03T08:22:00Z</cp:lastPrinted>
  <dcterms:created xsi:type="dcterms:W3CDTF">2023-02-03T08:23:00Z</dcterms:created>
  <dcterms:modified xsi:type="dcterms:W3CDTF">2023-02-03T08:23:00Z</dcterms:modified>
</cp:coreProperties>
</file>